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69" w:type="dxa"/>
        <w:tblInd w:w="-993" w:type="dxa"/>
        <w:tblLook w:val="04A0"/>
      </w:tblPr>
      <w:tblGrid>
        <w:gridCol w:w="3750"/>
        <w:gridCol w:w="1500"/>
        <w:gridCol w:w="135"/>
        <w:gridCol w:w="5684"/>
      </w:tblGrid>
      <w:tr w:rsidR="003A4BFB" w:rsidTr="00E575B4">
        <w:trPr>
          <w:trHeight w:val="549"/>
        </w:trPr>
        <w:tc>
          <w:tcPr>
            <w:tcW w:w="11069" w:type="dxa"/>
            <w:gridSpan w:val="4"/>
          </w:tcPr>
          <w:p w:rsidR="003A4BFB" w:rsidRDefault="003A4BFB" w:rsidP="00E575B4">
            <w:pPr>
              <w:ind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 de funciones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cargo: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0F0363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Coordinador de bodega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inmediato: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4BFB" w:rsidRDefault="003A4BFB" w:rsidP="003A4B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5B55">
              <w:rPr>
                <w:rFonts w:ascii="Arial" w:hAnsi="Arial" w:cs="Arial"/>
                <w:sz w:val="24"/>
                <w:szCs w:val="24"/>
              </w:rPr>
              <w:t>Jefe de proceso de bodega</w:t>
            </w:r>
          </w:p>
        </w:tc>
      </w:tr>
      <w:tr w:rsidR="003A4BFB" w:rsidTr="00E575B4">
        <w:trPr>
          <w:trHeight w:val="549"/>
        </w:trPr>
        <w:tc>
          <w:tcPr>
            <w:tcW w:w="3750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personas a cargo:</w:t>
            </w:r>
          </w:p>
        </w:tc>
        <w:tc>
          <w:tcPr>
            <w:tcW w:w="7319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BFB" w:rsidTr="00E575B4">
        <w:trPr>
          <w:trHeight w:val="549"/>
        </w:trPr>
        <w:tc>
          <w:tcPr>
            <w:tcW w:w="5385" w:type="dxa"/>
            <w:gridSpan w:val="3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Horario: Lunes a viernes de 7:30 am a 6:00 pm</w:t>
            </w:r>
          </w:p>
        </w:tc>
        <w:tc>
          <w:tcPr>
            <w:tcW w:w="5684" w:type="dxa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0F0363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Más de 3 salarios mínimos</w:t>
            </w:r>
          </w:p>
        </w:tc>
      </w:tr>
      <w:tr w:rsidR="003A4BFB" w:rsidTr="00E575B4">
        <w:trPr>
          <w:trHeight w:val="549"/>
        </w:trPr>
        <w:tc>
          <w:tcPr>
            <w:tcW w:w="11069" w:type="dxa"/>
            <w:gridSpan w:val="4"/>
          </w:tcPr>
          <w:p w:rsidR="003A4BFB" w:rsidRDefault="003A4BFB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3A4BFB" w:rsidRDefault="003A4BFB" w:rsidP="000F0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  <w:r w:rsidR="000F0363">
              <w:rPr>
                <w:rFonts w:ascii="Arial" w:hAnsi="Arial" w:cs="Arial"/>
                <w:sz w:val="24"/>
                <w:szCs w:val="24"/>
              </w:rPr>
              <w:t xml:space="preserve">: distribuir y mantener en </w:t>
            </w:r>
            <w:r w:rsidR="0089480A">
              <w:rPr>
                <w:rFonts w:ascii="Arial" w:hAnsi="Arial" w:cs="Arial"/>
                <w:sz w:val="24"/>
                <w:szCs w:val="24"/>
              </w:rPr>
              <w:t>óptimas</w:t>
            </w:r>
            <w:r w:rsidR="000F0363">
              <w:rPr>
                <w:rFonts w:ascii="Arial" w:hAnsi="Arial" w:cs="Arial"/>
                <w:sz w:val="24"/>
                <w:szCs w:val="24"/>
              </w:rPr>
              <w:t xml:space="preserve"> condiciones los productos que serán sacados a la venta.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480A" w:rsidTr="00E575B4">
        <w:trPr>
          <w:trHeight w:val="549"/>
        </w:trPr>
        <w:tc>
          <w:tcPr>
            <w:tcW w:w="11069" w:type="dxa"/>
            <w:gridSpan w:val="4"/>
          </w:tcPr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30" style="position:absolute;margin-left:235.35pt;margin-top:4pt;width:86.25pt;height:17.25pt;z-index:251665408;mso-position-horizontal-relative:text;mso-position-vertical-relative:text">
                  <v:textbox>
                    <w:txbxContent>
                      <w:p w:rsidR="0089480A" w:rsidRPr="00D94DA3" w:rsidRDefault="008948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Junta directiva </w:t>
                        </w:r>
                      </w:p>
                    </w:txbxContent>
                  </v:textbox>
                </v:rect>
              </w:pict>
            </w:r>
          </w:p>
          <w:p w:rsidR="0089480A" w:rsidRDefault="00FD6528" w:rsidP="007B7AAF">
            <w:pPr>
              <w:tabs>
                <w:tab w:val="center" w:pos="5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75.85pt;margin-top:7.45pt;width:0;height:10.5pt;z-index:251666432" o:connectortype="straight"/>
              </w:pict>
            </w:r>
            <w:r w:rsidR="0089480A">
              <w:rPr>
                <w:rFonts w:ascii="Arial" w:hAnsi="Arial" w:cs="Arial"/>
                <w:sz w:val="24"/>
                <w:szCs w:val="24"/>
              </w:rPr>
              <w:t>Organigrama:</w:t>
            </w:r>
            <w:r w:rsidR="0089480A">
              <w:rPr>
                <w:rFonts w:ascii="Arial" w:hAnsi="Arial" w:cs="Arial"/>
                <w:sz w:val="24"/>
                <w:szCs w:val="24"/>
              </w:rPr>
              <w:tab/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32" style="position:absolute;margin-left:193.35pt;margin-top:4.15pt;width:168pt;height:18.75pt;z-index:251667456">
                  <v:textbox>
                    <w:txbxContent>
                      <w:p w:rsidR="0089480A" w:rsidRPr="00D94DA3" w:rsidRDefault="008948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Director operativo de franquicias </w:t>
                        </w:r>
                      </w:p>
                    </w:txbxContent>
                  </v:textbox>
                </v:rect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3" type="#_x0000_t32" style="position:absolute;margin-left:275.85pt;margin-top:9.1pt;width:0;height:21.75pt;z-index:251668480" o:connectortype="straight"/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7" type="#_x0000_t32" style="position:absolute;margin-left:516.6pt;margin-top:2.8pt;width:0;height:76.5pt;z-index:25166950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5" type="#_x0000_t32" style="position:absolute;margin-left:404.85pt;margin-top:2.8pt;width:0;height:25.5pt;z-index:25167052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4" type="#_x0000_t32" style="position:absolute;margin-left:275.85pt;margin-top:2.8pt;width:240.75pt;height:0;z-index:251671552" o:connectortype="straight"/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4" type="#_x0000_t32" style="position:absolute;margin-left:193.35pt;margin-top:4.4pt;width:0;height:11.25pt;z-index:25167257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2" type="#_x0000_t32" style="position:absolute;margin-left:44.1pt;margin-top:3.25pt;width:0;height:17.25pt;z-index:25167360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0" type="#_x0000_t32" style="position:absolute;margin-left:346.35pt;margin-top:3.25pt;width:0;height:58.5pt;z-index:25167462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39" type="#_x0000_t32" style="position:absolute;margin-left:44.1pt;margin-top:3.25pt;width:302.25pt;height:0;flip:x;z-index:251675648" o:connectortype="straight"/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5" style="position:absolute;margin-left:150.55pt;margin-top:.7pt;width:77.3pt;height:18.8pt;z-index:251701248">
                  <v:textbox>
                    <w:txbxContent>
                      <w:p w:rsidR="0089480A" w:rsidRDefault="00AB3A77">
                        <w:r>
                          <w:t>S</w:t>
                        </w:r>
                        <w:r w:rsidR="0089480A">
                          <w:t>ubdirector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4" style="position:absolute;margin-left:6.6pt;margin-top:6.7pt;width:58.5pt;height:19.55pt;z-index:251700224">
                  <v:textbox>
                    <w:txbxContent>
                      <w:p w:rsidR="0089480A" w:rsidRDefault="0089480A">
                        <w:r>
                          <w:t>Contador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36" style="position:absolute;margin-left:361.35pt;margin-top:.7pt;width:114pt;height:36pt;z-index:251678720">
                  <v:textbox>
                    <w:txbxContent>
                      <w:p w:rsidR="0089480A" w:rsidRPr="00D94DA3" w:rsidRDefault="008948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Coordinador de ventas institucionales</w:t>
                        </w:r>
                      </w:p>
                    </w:txbxContent>
                  </v:textbox>
                </v:rect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1" type="#_x0000_t32" style="position:absolute;margin-left:193.35pt;margin-top:12.45pt;width:0;height:75.7pt;z-index:25167974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6" type="#_x0000_t32" style="position:absolute;margin-left:193.35pt;margin-top:5.7pt;width:0;height:17.2pt;z-index:251680768" o:connectortype="straight"/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9" type="#_x0000_t32" style="position:absolute;margin-left:95.1pt;margin-top:9.15pt;width:0;height:65.2pt;z-index:251681792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2" type="#_x0000_t32" style="position:absolute;margin-left:235.35pt;margin-top:9.15pt;width:0;height:25.45pt;z-index:251682816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3" type="#_x0000_t32" style="position:absolute;margin-left:307.35pt;margin-top:9.1pt;width:0;height:55.5pt;z-index:251683840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50" type="#_x0000_t32" style="position:absolute;margin-left:136.35pt;margin-top:9.1pt;width:.05pt;height:20.25pt;z-index:251684864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8" type="#_x0000_t32" style="position:absolute;margin-left:30.6pt;margin-top:9.1pt;width:0;height:15pt;z-index:251685888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47" type="#_x0000_t32" style="position:absolute;margin-left:30.6pt;margin-top:9.1pt;width:276.75pt;height:.05pt;flip:x;z-index:251686912" o:connectortype="straight"/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6" style="position:absolute;margin-left:-1.65pt;margin-top:10.3pt;width:90pt;height:36pt;z-index:251702272">
                  <v:textbox>
                    <w:txbxContent>
                      <w:p w:rsidR="00AB3A77" w:rsidRDefault="00AB3A77">
                        <w:r>
                          <w:t>Jefe de proceso de caja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4" style="position:absolute;margin-left:-1.65pt;margin-top:10.3pt;width:90pt;height:36pt;z-index:251687936">
                  <v:textbox>
                    <w:txbxContent>
                      <w:p w:rsidR="0089480A" w:rsidRDefault="0089480A">
                        <w:r>
                          <w:t>Jefe de proceso cajas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41" style="position:absolute;margin-left:325.35pt;margin-top:6.55pt;width:93pt;height:19.5pt;z-index:251688960">
                  <v:textbox>
                    <w:txbxContent>
                      <w:p w:rsidR="0089480A" w:rsidRDefault="0089480A">
                        <w:r>
                          <w:t xml:space="preserve">Gestión humana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38" style="position:absolute;margin-left:422.85pt;margin-top:10.3pt;width:114pt;height:36pt;z-index:251689984">
                  <v:textbox>
                    <w:txbxContent>
                      <w:p w:rsidR="0089480A" w:rsidRPr="00D94DA3" w:rsidRDefault="0089480A" w:rsidP="00D94DA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4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Recepción /asistente de dirección  </w:t>
                        </w:r>
                      </w:p>
                      <w:p w:rsidR="0089480A" w:rsidRDefault="0089480A"/>
                    </w:txbxContent>
                  </v:textbox>
                </v:rect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7" style="position:absolute;margin-left:203.85pt;margin-top:7pt;width:85.5pt;height:19.5pt;z-index:251703296">
                  <v:textbox>
                    <w:txbxContent>
                      <w:p w:rsidR="00AB3A77" w:rsidRDefault="00AB3A77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6" style="position:absolute;margin-left:98.85pt;margin-top:1.75pt;width:87.75pt;height:39.25pt;z-index:251692032">
                  <v:textbox>
                    <w:txbxContent>
                      <w:p w:rsidR="0089480A" w:rsidRDefault="0089480A">
                        <w:r>
                          <w:t>Jefe de proceso droguería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8" style="position:absolute;margin-left:203.85pt;margin-top:7pt;width:85.5pt;height:19.5pt;z-index:251691008">
                  <v:textbox>
                    <w:txbxContent>
                      <w:p w:rsidR="0089480A" w:rsidRDefault="0089480A">
                        <w:r>
                          <w:t>Jefe de tienda</w:t>
                        </w:r>
                      </w:p>
                    </w:txbxContent>
                  </v:textbox>
                </v:rect>
              </w:pict>
            </w:r>
          </w:p>
          <w:p w:rsidR="0089480A" w:rsidRDefault="0089480A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8" style="position:absolute;margin-left:249.6pt;margin-top:9.4pt;width:137.25pt;height:20.25pt;z-index:251704320">
                  <v:textbox>
                    <w:txbxContent>
                      <w:p w:rsidR="00AB3A77" w:rsidRDefault="00AB3A77">
                        <w:r>
                          <w:t>Jefe de proceso de bodega</w:t>
                        </w:r>
                      </w:p>
                    </w:txbxContent>
                  </v:textbox>
                </v:rect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5" style="position:absolute;margin-left:6.6pt;margin-top:5.35pt;width:99pt;height:36pt;z-index:251695104">
                  <v:textbox>
                    <w:txbxContent>
                      <w:p w:rsidR="0089480A" w:rsidRDefault="0089480A">
                        <w:r>
                          <w:t>Jefe de proceso equipos médicos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57" style="position:absolute;margin-left:121.3pt;margin-top:5.35pt;width:92.3pt;height:36pt;z-index:251694080">
                  <v:textbox>
                    <w:txbxContent>
                      <w:p w:rsidR="0089480A" w:rsidRDefault="0089480A">
                        <w:r>
                          <w:t>Jefe proceso de bodega</w:t>
                        </w:r>
                      </w:p>
                    </w:txbxContent>
                  </v:textbox>
                </v:rect>
              </w:pict>
            </w: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70" type="#_x0000_t32" style="position:absolute;margin-left:307.35pt;margin-top:2.05pt;width:0;height:25.5pt;z-index:251706368" o:connectortype="straight"/>
              </w:pict>
            </w:r>
          </w:p>
          <w:p w:rsidR="0089480A" w:rsidRDefault="0089480A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FD6528" w:rsidP="007B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rect id="_x0000_s1069" style="position:absolute;margin-left:249.6pt;margin-top:-.05pt;width:128.25pt;height:24.25pt;z-index:251705344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215B55" w:rsidRDefault="00215B55">
                        <w:r>
                          <w:t>Coordinador de bodega</w:t>
                        </w:r>
                      </w:p>
                    </w:txbxContent>
                  </v:textbox>
                </v:rect>
              </w:pict>
            </w:r>
          </w:p>
          <w:p w:rsidR="0089480A" w:rsidRDefault="0089480A" w:rsidP="007B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89480A" w:rsidP="007B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480A" w:rsidTr="00E575B4">
        <w:trPr>
          <w:trHeight w:val="549"/>
        </w:trPr>
        <w:tc>
          <w:tcPr>
            <w:tcW w:w="11069" w:type="dxa"/>
            <w:gridSpan w:val="4"/>
          </w:tcPr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Pr="0068143D" w:rsidRDefault="0089480A" w:rsidP="006814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Perfil: </w:t>
            </w:r>
            <w:r w:rsidR="00215B55">
              <w:rPr>
                <w:rFonts w:ascii="Arial" w:hAnsi="Arial" w:cs="Arial"/>
                <w:sz w:val="24"/>
                <w:szCs w:val="24"/>
              </w:rPr>
              <w:t xml:space="preserve">El coordinador de bodega debe ser una persona </w:t>
            </w:r>
            <w:r w:rsidR="0068143D">
              <w:rPr>
                <w:rFonts w:ascii="Arial" w:hAnsi="Arial" w:cs="Arial"/>
                <w:sz w:val="24"/>
                <w:szCs w:val="24"/>
              </w:rPr>
              <w:t>que tenga liderazgo y sepa trabajar en equipo, además debe de tener un buen manejo del cardes, saber realizar los diferentes inventarios de los productos para así poder mantener surtido y llevar una adecuada rotación de los productos.</w:t>
            </w:r>
            <w:r w:rsidRPr="006814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480A" w:rsidTr="00E575B4">
        <w:trPr>
          <w:trHeight w:val="549"/>
        </w:trPr>
        <w:tc>
          <w:tcPr>
            <w:tcW w:w="5250" w:type="dxa"/>
            <w:gridSpan w:val="2"/>
          </w:tcPr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68143D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función</w:t>
            </w:r>
          </w:p>
        </w:tc>
        <w:tc>
          <w:tcPr>
            <w:tcW w:w="5819" w:type="dxa"/>
            <w:gridSpan w:val="2"/>
          </w:tcPr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9480A" w:rsidRDefault="0068143D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  <w:r w:rsidR="008948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480A" w:rsidTr="00E575B4">
        <w:trPr>
          <w:trHeight w:val="549"/>
        </w:trPr>
        <w:tc>
          <w:tcPr>
            <w:tcW w:w="5250" w:type="dxa"/>
            <w:gridSpan w:val="2"/>
          </w:tcPr>
          <w:p w:rsidR="0089480A" w:rsidRPr="00270AAD" w:rsidRDefault="0068143D" w:rsidP="003A4BF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Coordinar y supervisar el personal que tiene a su cargo.</w:t>
            </w: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1A041C" w:rsidRDefault="00FD6528" w:rsidP="001A041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28" type="#_x0000_t32" style="position:absolute;left:0;text-align:left;margin-left:-6.9pt;margin-top:2.55pt;width:552.75pt;height:0;z-index:251663360" o:connectortype="straight"/>
              </w:pict>
            </w:r>
          </w:p>
          <w:p w:rsidR="0089480A" w:rsidRPr="006F4DE7" w:rsidRDefault="00416A06" w:rsidP="006F4D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F4DE7">
              <w:rPr>
                <w:rFonts w:ascii="Arial" w:hAnsi="Arial" w:cs="Arial"/>
                <w:sz w:val="24"/>
                <w:szCs w:val="24"/>
              </w:rPr>
              <w:t xml:space="preserve">Recibir la mercancía que entra a la bodega </w:t>
            </w: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FD6528" w:rsidP="00E575B4">
            <w:pPr>
              <w:rPr>
                <w:rFonts w:ascii="Arial" w:hAnsi="Arial" w:cs="Arial"/>
                <w:sz w:val="24"/>
                <w:szCs w:val="24"/>
              </w:rPr>
            </w:pPr>
            <w:r w:rsidRPr="00FD6528">
              <w:rPr>
                <w:noProof/>
                <w:lang w:eastAsia="es-CO"/>
              </w:rPr>
              <w:pict>
                <v:shape id="_x0000_s1029" type="#_x0000_t32" style="position:absolute;margin-left:-6.9pt;margin-top:4.3pt;width:552.75pt;height:0;z-index:251664384" o:connectortype="straight"/>
              </w:pict>
            </w:r>
          </w:p>
          <w:p w:rsidR="0089480A" w:rsidRPr="006F4DE7" w:rsidRDefault="00416A06" w:rsidP="006F4D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F4DE7">
              <w:rPr>
                <w:rFonts w:ascii="Arial" w:hAnsi="Arial" w:cs="Arial"/>
                <w:sz w:val="24"/>
                <w:szCs w:val="24"/>
              </w:rPr>
              <w:t>Almacenar la mercancía que llega</w:t>
            </w:r>
          </w:p>
          <w:p w:rsidR="00416A06" w:rsidRDefault="00416A06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416A06" w:rsidRDefault="00FD6528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pict>
                <v:shape id="_x0000_s1071" type="#_x0000_t32" style="position:absolute;margin-left:-6.9pt;margin-top:6.45pt;width:552.75pt;height:0;z-index:251707392" o:connectortype="straight"/>
              </w:pict>
            </w:r>
          </w:p>
          <w:p w:rsidR="00416A06" w:rsidRPr="00AB2274" w:rsidRDefault="00416A06" w:rsidP="00416A0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C4E23">
              <w:rPr>
                <w:rFonts w:ascii="Arial" w:hAnsi="Arial" w:cs="Arial"/>
                <w:sz w:val="24"/>
                <w:szCs w:val="24"/>
              </w:rPr>
              <w:t>velar que la mercancía se encuentre en optimas condiciones para su distribución</w:t>
            </w:r>
          </w:p>
          <w:p w:rsidR="00416A06" w:rsidRDefault="00416A06" w:rsidP="00E57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9" w:type="dxa"/>
            <w:gridSpan w:val="2"/>
          </w:tcPr>
          <w:p w:rsidR="0089480A" w:rsidRPr="00416A06" w:rsidRDefault="00416A06" w:rsidP="00416A0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="001A041C">
              <w:rPr>
                <w:rFonts w:ascii="Arial" w:hAnsi="Arial" w:cs="Arial"/>
                <w:sz w:val="24"/>
                <w:szCs w:val="24"/>
              </w:rPr>
              <w:t>procurar que su personal estén realizando las labores encomendadas.</w:t>
            </w:r>
          </w:p>
          <w:p w:rsidR="0089480A" w:rsidRDefault="0089480A" w:rsidP="00416A06">
            <w:pPr>
              <w:ind w:left="360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A041C">
              <w:rPr>
                <w:rFonts w:ascii="Arial" w:hAnsi="Arial" w:cs="Arial"/>
                <w:sz w:val="24"/>
                <w:szCs w:val="24"/>
              </w:rPr>
              <w:t xml:space="preserve">  1   2  dirigir y controlar de manera crítica los </w:t>
            </w:r>
            <w:r w:rsidR="001A041C">
              <w:rPr>
                <w:rFonts w:ascii="Arial" w:hAnsi="Arial" w:cs="Arial"/>
                <w:sz w:val="24"/>
                <w:szCs w:val="24"/>
              </w:rPr>
              <w:lastRenderedPageBreak/>
              <w:t>diferentes procesos que realizara el personal el cual tiene a cargo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480A" w:rsidRDefault="0089480A" w:rsidP="00E575B4">
            <w:pPr>
              <w:ind w:hanging="227"/>
              <w:rPr>
                <w:rFonts w:ascii="Arial" w:hAnsi="Arial" w:cs="Arial"/>
                <w:sz w:val="24"/>
                <w:szCs w:val="24"/>
              </w:rPr>
            </w:pPr>
          </w:p>
          <w:p w:rsidR="0089480A" w:rsidRPr="001A041C" w:rsidRDefault="001A041C" w:rsidP="001A041C">
            <w:pPr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  1 verificar la mercancía que entra </w:t>
            </w:r>
          </w:p>
          <w:p w:rsidR="0089480A" w:rsidRPr="00FA4131" w:rsidRDefault="0089480A" w:rsidP="003A4BFB">
            <w:pPr>
              <w:pStyle w:val="Prrafodelista"/>
              <w:numPr>
                <w:ilvl w:val="0"/>
                <w:numId w:val="5"/>
              </w:numPr>
              <w:ind w:hanging="2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41C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F4DE7">
              <w:rPr>
                <w:rFonts w:ascii="Arial" w:hAnsi="Arial" w:cs="Arial"/>
                <w:sz w:val="24"/>
                <w:szCs w:val="24"/>
              </w:rPr>
              <w:t>registrar en una base de datos la mercancía que entra.</w:t>
            </w:r>
          </w:p>
          <w:p w:rsidR="006F4DE7" w:rsidRDefault="006F4DE7" w:rsidP="006F4DE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DC4E23" w:rsidRPr="00AB2274" w:rsidRDefault="006F4DE7" w:rsidP="00AB227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B2274"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="00DC4E23" w:rsidRPr="00AB2274">
              <w:rPr>
                <w:rFonts w:ascii="Arial" w:hAnsi="Arial" w:cs="Arial"/>
                <w:sz w:val="24"/>
                <w:szCs w:val="24"/>
              </w:rPr>
              <w:t>organizar y rotar la mercancía que llega</w:t>
            </w:r>
          </w:p>
          <w:p w:rsidR="00DC4E23" w:rsidRDefault="00DC4E23" w:rsidP="00DC4E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C4E23" w:rsidRDefault="00DC4E23" w:rsidP="00DC4E23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Pr="00AB2274" w:rsidRDefault="00AB2274" w:rsidP="00AB227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B227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2274">
              <w:rPr>
                <w:rFonts w:ascii="Arial" w:hAnsi="Arial" w:cs="Arial"/>
                <w:sz w:val="24"/>
                <w:szCs w:val="24"/>
              </w:rPr>
              <w:t>verificar las fechas de vencimiento</w:t>
            </w:r>
          </w:p>
          <w:p w:rsidR="00AB2274" w:rsidRDefault="00AB2274" w:rsidP="00AB227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   2 verificar el estado de los productos</w:t>
            </w:r>
          </w:p>
          <w:p w:rsidR="00AB2274" w:rsidRDefault="00AB2274" w:rsidP="00AB2274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274" w:rsidRPr="00AB2274" w:rsidRDefault="00AB2274" w:rsidP="00AB2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89480A" w:rsidTr="00E575B4">
        <w:trPr>
          <w:trHeight w:val="549"/>
        </w:trPr>
        <w:tc>
          <w:tcPr>
            <w:tcW w:w="11069" w:type="dxa"/>
            <w:gridSpan w:val="4"/>
          </w:tcPr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Responsabilidades:</w:t>
            </w: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Dinero: </w:t>
            </w:r>
            <w:r w:rsidR="00F56577">
              <w:rPr>
                <w:rFonts w:ascii="Arial" w:hAnsi="Arial" w:cs="Arial"/>
                <w:sz w:val="24"/>
                <w:szCs w:val="24"/>
              </w:rPr>
              <w:t>no tiene</w:t>
            </w: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Equipos: Computador</w:t>
            </w:r>
            <w:r w:rsidR="00F56577">
              <w:rPr>
                <w:rFonts w:ascii="Arial" w:hAnsi="Arial" w:cs="Arial"/>
                <w:sz w:val="24"/>
                <w:szCs w:val="24"/>
              </w:rPr>
              <w:t>,  teléfono, vehículos, estanterías, radio teléfono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Personas: auxiliar contable</w:t>
            </w: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480A" w:rsidTr="00E575B4">
        <w:trPr>
          <w:trHeight w:val="549"/>
        </w:trPr>
        <w:tc>
          <w:tcPr>
            <w:tcW w:w="11069" w:type="dxa"/>
            <w:gridSpan w:val="4"/>
          </w:tcPr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80A" w:rsidRDefault="0089480A" w:rsidP="00E57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Condiciones de trabajo: </w:t>
            </w:r>
          </w:p>
          <w:p w:rsidR="0089480A" w:rsidRDefault="0089480A" w:rsidP="003A4BF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Porte adecuado del uniforme</w:t>
            </w:r>
          </w:p>
          <w:p w:rsidR="0089480A" w:rsidRDefault="0089480A" w:rsidP="003A4BF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  <w:p w:rsidR="0089480A" w:rsidRDefault="0089480A" w:rsidP="003A4BF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89480A" w:rsidRDefault="00F56577" w:rsidP="003A4BF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Liderazgo para de manera adecuada coordinar el personal que tiene a cargo</w:t>
            </w:r>
            <w:r w:rsidR="008948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480A" w:rsidRPr="004F4E6B" w:rsidRDefault="0089480A" w:rsidP="00F815E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7B2E" w:rsidRDefault="005B7B2E"/>
    <w:sectPr w:rsidR="005B7B2E" w:rsidSect="005B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F64" w:rsidRDefault="00F45F64" w:rsidP="003A4BFB">
      <w:pPr>
        <w:spacing w:after="0" w:line="240" w:lineRule="auto"/>
      </w:pPr>
      <w:r>
        <w:separator/>
      </w:r>
    </w:p>
  </w:endnote>
  <w:endnote w:type="continuationSeparator" w:id="0">
    <w:p w:rsidR="00F45F64" w:rsidRDefault="00F45F64" w:rsidP="003A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5E" w:rsidRDefault="00D1605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5E" w:rsidRDefault="00D1605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5E" w:rsidRDefault="00D160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F64" w:rsidRDefault="00F45F64" w:rsidP="003A4BFB">
      <w:pPr>
        <w:spacing w:after="0" w:line="240" w:lineRule="auto"/>
      </w:pPr>
      <w:r>
        <w:separator/>
      </w:r>
    </w:p>
  </w:footnote>
  <w:footnote w:type="continuationSeparator" w:id="0">
    <w:p w:rsidR="00F45F64" w:rsidRDefault="00F45F64" w:rsidP="003A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5E" w:rsidRDefault="00D1605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925" w:type="dxa"/>
      <w:tblInd w:w="-906" w:type="dxa"/>
      <w:tblLook w:val="04A0"/>
    </w:tblPr>
    <w:tblGrid>
      <w:gridCol w:w="3641"/>
      <w:gridCol w:w="3159"/>
      <w:gridCol w:w="4125"/>
    </w:tblGrid>
    <w:tr w:rsidR="003A4BFB" w:rsidTr="00E575B4">
      <w:trPr>
        <w:trHeight w:val="2005"/>
      </w:trPr>
      <w:tc>
        <w:tcPr>
          <w:tcW w:w="3641" w:type="dxa"/>
        </w:tcPr>
        <w:p w:rsidR="003A4BFB" w:rsidRDefault="00D1605E" w:rsidP="00E575B4">
          <w:pPr>
            <w:pStyle w:val="Encabezado"/>
            <w:jc w:val="center"/>
          </w:pPr>
          <w:r w:rsidRPr="00D1605E">
            <w:rPr>
              <w:noProof/>
              <w:lang w:eastAsia="es-CO"/>
            </w:rPr>
            <w:drawing>
              <wp:inline distT="0" distB="0" distL="0" distR="0">
                <wp:extent cx="1924050" cy="760730"/>
                <wp:effectExtent l="0" t="0" r="0" b="1270"/>
                <wp:docPr id="2" name="Imagen 1" descr="Descripción: cid:image002.jpg@01CBC883.667AB5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escripción: cid:image002.jpg@01CBC883.667AB5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9" w:type="dxa"/>
        </w:tcPr>
        <w:p w:rsidR="003A4BFB" w:rsidRDefault="003A4BFB" w:rsidP="00E575B4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pStyle w:val="Encabezado"/>
            <w:jc w:val="center"/>
          </w:pPr>
          <w:r w:rsidRPr="004B1655">
            <w:rPr>
              <w:rFonts w:ascii="Arial" w:hAnsi="Arial" w:cs="Arial"/>
              <w:sz w:val="24"/>
              <w:szCs w:val="24"/>
            </w:rPr>
            <w:t>Manual De Funciones</w:t>
          </w:r>
        </w:p>
      </w:tc>
      <w:tc>
        <w:tcPr>
          <w:tcW w:w="4125" w:type="dxa"/>
        </w:tcPr>
        <w:p w:rsidR="003A4BFB" w:rsidRDefault="003A4BFB" w:rsidP="00E575B4">
          <w:pPr>
            <w:rPr>
              <w:rFonts w:ascii="Arial" w:hAnsi="Arial" w:cs="Arial"/>
              <w:sz w:val="24"/>
              <w:szCs w:val="24"/>
            </w:rPr>
          </w:pPr>
        </w:p>
        <w:p w:rsidR="003A4BFB" w:rsidRDefault="003A4BFB" w:rsidP="00E575B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Versión: 1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Fecha de elaboración: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Actualización:</w:t>
          </w:r>
        </w:p>
        <w:p w:rsidR="003A4BFB" w:rsidRPr="006C4FC1" w:rsidRDefault="003A4BFB" w:rsidP="00E575B4">
          <w:pPr>
            <w:rPr>
              <w:rFonts w:ascii="Arial" w:hAnsi="Arial" w:cs="Arial"/>
              <w:sz w:val="24"/>
              <w:szCs w:val="24"/>
            </w:rPr>
          </w:pPr>
          <w:r w:rsidRPr="006C4FC1">
            <w:rPr>
              <w:rFonts w:ascii="Arial" w:hAnsi="Arial" w:cs="Arial"/>
              <w:sz w:val="24"/>
              <w:szCs w:val="24"/>
            </w:rPr>
            <w:t>Página:</w:t>
          </w:r>
          <w:r>
            <w:rPr>
              <w:rFonts w:ascii="Arial" w:hAnsi="Arial" w:cs="Arial"/>
              <w:sz w:val="24"/>
              <w:szCs w:val="24"/>
            </w:rPr>
            <w:t xml:space="preserve"> 1</w:t>
          </w:r>
        </w:p>
        <w:p w:rsidR="003A4BFB" w:rsidRDefault="003A4BFB" w:rsidP="00E575B4">
          <w:pPr>
            <w:pStyle w:val="Encabezado"/>
          </w:pPr>
          <w:r w:rsidRPr="006C4FC1">
            <w:rPr>
              <w:rFonts w:ascii="Arial" w:hAnsi="Arial" w:cs="Arial"/>
              <w:sz w:val="24"/>
              <w:szCs w:val="24"/>
            </w:rPr>
            <w:t>Ficha:</w:t>
          </w:r>
          <w:r>
            <w:t xml:space="preserve">   </w:t>
          </w:r>
          <w:r w:rsidRPr="006C4FC1">
            <w:rPr>
              <w:rFonts w:ascii="Arial" w:hAnsi="Arial" w:cs="Arial"/>
              <w:sz w:val="24"/>
              <w:szCs w:val="24"/>
            </w:rPr>
            <w:t xml:space="preserve"> 506777</w:t>
          </w:r>
        </w:p>
      </w:tc>
    </w:tr>
  </w:tbl>
  <w:p w:rsidR="003A4BFB" w:rsidRDefault="003A4BF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5E" w:rsidRDefault="00D1605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864"/>
    <w:multiLevelType w:val="hybridMultilevel"/>
    <w:tmpl w:val="631A3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90A53"/>
    <w:multiLevelType w:val="hybridMultilevel"/>
    <w:tmpl w:val="72021B4E"/>
    <w:lvl w:ilvl="0" w:tplc="D26AB4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05" w:hanging="360"/>
      </w:pPr>
    </w:lvl>
    <w:lvl w:ilvl="2" w:tplc="240A001B" w:tentative="1">
      <w:start w:val="1"/>
      <w:numFmt w:val="lowerRoman"/>
      <w:lvlText w:val="%3."/>
      <w:lvlJc w:val="right"/>
      <w:pPr>
        <w:ind w:left="2325" w:hanging="180"/>
      </w:pPr>
    </w:lvl>
    <w:lvl w:ilvl="3" w:tplc="240A000F" w:tentative="1">
      <w:start w:val="1"/>
      <w:numFmt w:val="decimal"/>
      <w:lvlText w:val="%4."/>
      <w:lvlJc w:val="left"/>
      <w:pPr>
        <w:ind w:left="3045" w:hanging="360"/>
      </w:pPr>
    </w:lvl>
    <w:lvl w:ilvl="4" w:tplc="240A0019" w:tentative="1">
      <w:start w:val="1"/>
      <w:numFmt w:val="lowerLetter"/>
      <w:lvlText w:val="%5."/>
      <w:lvlJc w:val="left"/>
      <w:pPr>
        <w:ind w:left="3765" w:hanging="360"/>
      </w:pPr>
    </w:lvl>
    <w:lvl w:ilvl="5" w:tplc="240A001B" w:tentative="1">
      <w:start w:val="1"/>
      <w:numFmt w:val="lowerRoman"/>
      <w:lvlText w:val="%6."/>
      <w:lvlJc w:val="right"/>
      <w:pPr>
        <w:ind w:left="4485" w:hanging="180"/>
      </w:pPr>
    </w:lvl>
    <w:lvl w:ilvl="6" w:tplc="240A000F" w:tentative="1">
      <w:start w:val="1"/>
      <w:numFmt w:val="decimal"/>
      <w:lvlText w:val="%7."/>
      <w:lvlJc w:val="left"/>
      <w:pPr>
        <w:ind w:left="5205" w:hanging="360"/>
      </w:pPr>
    </w:lvl>
    <w:lvl w:ilvl="7" w:tplc="240A0019" w:tentative="1">
      <w:start w:val="1"/>
      <w:numFmt w:val="lowerLetter"/>
      <w:lvlText w:val="%8."/>
      <w:lvlJc w:val="left"/>
      <w:pPr>
        <w:ind w:left="5925" w:hanging="360"/>
      </w:pPr>
    </w:lvl>
    <w:lvl w:ilvl="8" w:tplc="24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E2C6897"/>
    <w:multiLevelType w:val="hybridMultilevel"/>
    <w:tmpl w:val="25302070"/>
    <w:lvl w:ilvl="0" w:tplc="1EB6B0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0EAC"/>
    <w:multiLevelType w:val="hybridMultilevel"/>
    <w:tmpl w:val="0DDE69D2"/>
    <w:lvl w:ilvl="0" w:tplc="AAFC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90D"/>
    <w:multiLevelType w:val="hybridMultilevel"/>
    <w:tmpl w:val="67B65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163AF"/>
    <w:multiLevelType w:val="hybridMultilevel"/>
    <w:tmpl w:val="1DA21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51548"/>
    <w:multiLevelType w:val="hybridMultilevel"/>
    <w:tmpl w:val="560EA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1390B"/>
    <w:multiLevelType w:val="hybridMultilevel"/>
    <w:tmpl w:val="4E188504"/>
    <w:lvl w:ilvl="0" w:tplc="1EB6B0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1307"/>
    <w:multiLevelType w:val="hybridMultilevel"/>
    <w:tmpl w:val="381C1070"/>
    <w:lvl w:ilvl="0" w:tplc="1EB6B02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99365A"/>
    <w:multiLevelType w:val="hybridMultilevel"/>
    <w:tmpl w:val="9DF41744"/>
    <w:lvl w:ilvl="0" w:tplc="1EB6B0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868EC"/>
    <w:multiLevelType w:val="hybridMultilevel"/>
    <w:tmpl w:val="B008B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75531"/>
    <w:multiLevelType w:val="hybridMultilevel"/>
    <w:tmpl w:val="EF24CD9E"/>
    <w:lvl w:ilvl="0" w:tplc="240A0011">
      <w:start w:val="1"/>
      <w:numFmt w:val="decimal"/>
      <w:lvlText w:val="%1)"/>
      <w:lvlJc w:val="left"/>
      <w:pPr>
        <w:ind w:left="1035" w:hanging="360"/>
      </w:pPr>
    </w:lvl>
    <w:lvl w:ilvl="1" w:tplc="240A0019" w:tentative="1">
      <w:start w:val="1"/>
      <w:numFmt w:val="lowerLetter"/>
      <w:lvlText w:val="%2."/>
      <w:lvlJc w:val="left"/>
      <w:pPr>
        <w:ind w:left="1755" w:hanging="360"/>
      </w:pPr>
    </w:lvl>
    <w:lvl w:ilvl="2" w:tplc="240A001B" w:tentative="1">
      <w:start w:val="1"/>
      <w:numFmt w:val="lowerRoman"/>
      <w:lvlText w:val="%3."/>
      <w:lvlJc w:val="right"/>
      <w:pPr>
        <w:ind w:left="2475" w:hanging="180"/>
      </w:pPr>
    </w:lvl>
    <w:lvl w:ilvl="3" w:tplc="240A000F" w:tentative="1">
      <w:start w:val="1"/>
      <w:numFmt w:val="decimal"/>
      <w:lvlText w:val="%4."/>
      <w:lvlJc w:val="left"/>
      <w:pPr>
        <w:ind w:left="3195" w:hanging="360"/>
      </w:pPr>
    </w:lvl>
    <w:lvl w:ilvl="4" w:tplc="240A0019" w:tentative="1">
      <w:start w:val="1"/>
      <w:numFmt w:val="lowerLetter"/>
      <w:lvlText w:val="%5."/>
      <w:lvlJc w:val="left"/>
      <w:pPr>
        <w:ind w:left="3915" w:hanging="360"/>
      </w:pPr>
    </w:lvl>
    <w:lvl w:ilvl="5" w:tplc="240A001B" w:tentative="1">
      <w:start w:val="1"/>
      <w:numFmt w:val="lowerRoman"/>
      <w:lvlText w:val="%6."/>
      <w:lvlJc w:val="right"/>
      <w:pPr>
        <w:ind w:left="4635" w:hanging="180"/>
      </w:pPr>
    </w:lvl>
    <w:lvl w:ilvl="6" w:tplc="240A000F" w:tentative="1">
      <w:start w:val="1"/>
      <w:numFmt w:val="decimal"/>
      <w:lvlText w:val="%7."/>
      <w:lvlJc w:val="left"/>
      <w:pPr>
        <w:ind w:left="5355" w:hanging="360"/>
      </w:pPr>
    </w:lvl>
    <w:lvl w:ilvl="7" w:tplc="240A0019" w:tentative="1">
      <w:start w:val="1"/>
      <w:numFmt w:val="lowerLetter"/>
      <w:lvlText w:val="%8."/>
      <w:lvlJc w:val="left"/>
      <w:pPr>
        <w:ind w:left="6075" w:hanging="360"/>
      </w:pPr>
    </w:lvl>
    <w:lvl w:ilvl="8" w:tplc="24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454A694F"/>
    <w:multiLevelType w:val="hybridMultilevel"/>
    <w:tmpl w:val="94E209BA"/>
    <w:lvl w:ilvl="0" w:tplc="3B08F1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65158"/>
    <w:multiLevelType w:val="hybridMultilevel"/>
    <w:tmpl w:val="9A5E6E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82063"/>
    <w:multiLevelType w:val="hybridMultilevel"/>
    <w:tmpl w:val="5036B756"/>
    <w:lvl w:ilvl="0" w:tplc="AAFC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84246"/>
    <w:multiLevelType w:val="hybridMultilevel"/>
    <w:tmpl w:val="D0746C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9393A"/>
    <w:multiLevelType w:val="hybridMultilevel"/>
    <w:tmpl w:val="3A2C1D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74145"/>
    <w:multiLevelType w:val="hybridMultilevel"/>
    <w:tmpl w:val="FCF62C6E"/>
    <w:lvl w:ilvl="0" w:tplc="3B08F1C6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8" w:hanging="360"/>
      </w:pPr>
    </w:lvl>
    <w:lvl w:ilvl="2" w:tplc="240A001B" w:tentative="1">
      <w:start w:val="1"/>
      <w:numFmt w:val="lowerRoman"/>
      <w:lvlText w:val="%3."/>
      <w:lvlJc w:val="right"/>
      <w:pPr>
        <w:ind w:left="2088" w:hanging="180"/>
      </w:pPr>
    </w:lvl>
    <w:lvl w:ilvl="3" w:tplc="240A000F" w:tentative="1">
      <w:start w:val="1"/>
      <w:numFmt w:val="decimal"/>
      <w:lvlText w:val="%4."/>
      <w:lvlJc w:val="left"/>
      <w:pPr>
        <w:ind w:left="2808" w:hanging="360"/>
      </w:pPr>
    </w:lvl>
    <w:lvl w:ilvl="4" w:tplc="240A0019" w:tentative="1">
      <w:start w:val="1"/>
      <w:numFmt w:val="lowerLetter"/>
      <w:lvlText w:val="%5."/>
      <w:lvlJc w:val="left"/>
      <w:pPr>
        <w:ind w:left="3528" w:hanging="360"/>
      </w:pPr>
    </w:lvl>
    <w:lvl w:ilvl="5" w:tplc="240A001B" w:tentative="1">
      <w:start w:val="1"/>
      <w:numFmt w:val="lowerRoman"/>
      <w:lvlText w:val="%6."/>
      <w:lvlJc w:val="right"/>
      <w:pPr>
        <w:ind w:left="4248" w:hanging="180"/>
      </w:pPr>
    </w:lvl>
    <w:lvl w:ilvl="6" w:tplc="240A000F" w:tentative="1">
      <w:start w:val="1"/>
      <w:numFmt w:val="decimal"/>
      <w:lvlText w:val="%7."/>
      <w:lvlJc w:val="left"/>
      <w:pPr>
        <w:ind w:left="4968" w:hanging="360"/>
      </w:pPr>
    </w:lvl>
    <w:lvl w:ilvl="7" w:tplc="240A0019" w:tentative="1">
      <w:start w:val="1"/>
      <w:numFmt w:val="lowerLetter"/>
      <w:lvlText w:val="%8."/>
      <w:lvlJc w:val="left"/>
      <w:pPr>
        <w:ind w:left="5688" w:hanging="360"/>
      </w:pPr>
    </w:lvl>
    <w:lvl w:ilvl="8" w:tplc="24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78D733E3"/>
    <w:multiLevelType w:val="hybridMultilevel"/>
    <w:tmpl w:val="801074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7"/>
  </w:num>
  <w:num w:numId="5">
    <w:abstractNumId w:val="12"/>
  </w:num>
  <w:num w:numId="6">
    <w:abstractNumId w:val="4"/>
  </w:num>
  <w:num w:numId="7">
    <w:abstractNumId w:val="5"/>
  </w:num>
  <w:num w:numId="8">
    <w:abstractNumId w:val="0"/>
  </w:num>
  <w:num w:numId="9">
    <w:abstractNumId w:val="16"/>
  </w:num>
  <w:num w:numId="10">
    <w:abstractNumId w:val="18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4BFB"/>
    <w:rsid w:val="000F0363"/>
    <w:rsid w:val="001863CD"/>
    <w:rsid w:val="001A041C"/>
    <w:rsid w:val="00215B55"/>
    <w:rsid w:val="00236CAA"/>
    <w:rsid w:val="00306894"/>
    <w:rsid w:val="003A4BFB"/>
    <w:rsid w:val="00416A06"/>
    <w:rsid w:val="00501F6A"/>
    <w:rsid w:val="00514F15"/>
    <w:rsid w:val="005509F2"/>
    <w:rsid w:val="005B7B2E"/>
    <w:rsid w:val="0068143D"/>
    <w:rsid w:val="006F4DE7"/>
    <w:rsid w:val="006F76E8"/>
    <w:rsid w:val="0089480A"/>
    <w:rsid w:val="00AB2274"/>
    <w:rsid w:val="00AB3A77"/>
    <w:rsid w:val="00AD6AFE"/>
    <w:rsid w:val="00C32D26"/>
    <w:rsid w:val="00D1605E"/>
    <w:rsid w:val="00DC4E23"/>
    <w:rsid w:val="00E575B4"/>
    <w:rsid w:val="00F45F64"/>
    <w:rsid w:val="00F56577"/>
    <w:rsid w:val="00F815E2"/>
    <w:rsid w:val="00FD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2" type="connector" idref="#_x0000_s1071"/>
        <o:r id="V:Rule23" type="connector" idref="#_x0000_s1031"/>
        <o:r id="V:Rule24" type="connector" idref="#_x0000_s1048"/>
        <o:r id="V:Rule25" type="connector" idref="#_x0000_s1028"/>
        <o:r id="V:Rule26" type="connector" idref="#_x0000_s1049"/>
        <o:r id="V:Rule27" type="connector" idref="#_x0000_s1029"/>
        <o:r id="V:Rule28" type="connector" idref="#_x0000_s1035"/>
        <o:r id="V:Rule29" type="connector" idref="#_x0000_s1051"/>
        <o:r id="V:Rule30" type="connector" idref="#_x0000_s1050"/>
        <o:r id="V:Rule31" type="connector" idref="#_x0000_s1037"/>
        <o:r id="V:Rule32" type="connector" idref="#_x0000_s1052"/>
        <o:r id="V:Rule33" type="connector" idref="#_x0000_s1040"/>
        <o:r id="V:Rule34" type="connector" idref="#_x0000_s1039"/>
        <o:r id="V:Rule35" type="connector" idref="#_x0000_s1053"/>
        <o:r id="V:Rule36" type="connector" idref="#_x0000_s1047"/>
        <o:r id="V:Rule37" type="connector" idref="#_x0000_s1033"/>
        <o:r id="V:Rule38" type="connector" idref="#_x0000_s1046"/>
        <o:r id="V:Rule39" type="connector" idref="#_x0000_s1034"/>
        <o:r id="V:Rule40" type="connector" idref="#_x0000_s1070"/>
        <o:r id="V:Rule41" type="connector" idref="#_x0000_s1042"/>
        <o:r id="V:Rule42" type="connector" idref="#_x0000_s104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BFB"/>
  </w:style>
  <w:style w:type="paragraph" w:styleId="Piedepgina">
    <w:name w:val="footer"/>
    <w:basedOn w:val="Normal"/>
    <w:link w:val="PiedepginaCar"/>
    <w:uiPriority w:val="99"/>
    <w:semiHidden/>
    <w:unhideWhenUsed/>
    <w:rsid w:val="003A4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BFB"/>
  </w:style>
  <w:style w:type="table" w:styleId="Tablaconcuadrcula">
    <w:name w:val="Table Grid"/>
    <w:basedOn w:val="Tablanormal"/>
    <w:uiPriority w:val="59"/>
    <w:rsid w:val="003A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B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4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CF60.5D311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36537-C535-4984-8E74-F5A5717F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2013-09-10T03:43:00Z</dcterms:created>
  <dcterms:modified xsi:type="dcterms:W3CDTF">2013-09-11T13:10:00Z</dcterms:modified>
</cp:coreProperties>
</file>